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39087" w14:textId="4AD4553A" w:rsidR="001915F8" w:rsidRDefault="00AA332B">
      <w:r>
        <w:t>DISCUSSION BOARD POST</w:t>
      </w:r>
    </w:p>
    <w:p w14:paraId="32273222" w14:textId="77777777" w:rsidR="00AA332B" w:rsidRPr="00AA332B" w:rsidRDefault="00B465D6" w:rsidP="00AA332B">
      <w:pPr>
        <w:spacing w:after="0" w:line="345" w:lineRule="atLeast"/>
        <w:outlineLvl w:val="1"/>
        <w:rPr>
          <w:rFonts w:ascii="Times New Roman" w:eastAsia="Times New Roman" w:hAnsi="Times New Roman" w:cs="Times New Roman"/>
          <w:b/>
          <w:bCs/>
          <w:sz w:val="36"/>
          <w:szCs w:val="36"/>
        </w:rPr>
      </w:pPr>
      <w:hyperlink r:id="rId7" w:tooltip="Author's name" w:history="1">
        <w:proofErr w:type="spellStart"/>
        <w:r w:rsidR="00AA332B" w:rsidRPr="00AA332B">
          <w:rPr>
            <w:rFonts w:ascii="Times New Roman" w:eastAsia="Times New Roman" w:hAnsi="Times New Roman" w:cs="Times New Roman"/>
            <w:b/>
            <w:bCs/>
            <w:color w:val="0000FF"/>
            <w:sz w:val="36"/>
            <w:szCs w:val="36"/>
            <w:u w:val="single"/>
          </w:rPr>
          <w:t>Charlitta</w:t>
        </w:r>
        <w:proofErr w:type="spellEnd"/>
        <w:r w:rsidR="00AA332B" w:rsidRPr="00AA332B">
          <w:rPr>
            <w:rFonts w:ascii="Times New Roman" w:eastAsia="Times New Roman" w:hAnsi="Times New Roman" w:cs="Times New Roman"/>
            <w:b/>
            <w:bCs/>
            <w:color w:val="0000FF"/>
            <w:sz w:val="36"/>
            <w:szCs w:val="36"/>
            <w:u w:val="single"/>
          </w:rPr>
          <w:t xml:space="preserve"> Curbeam</w:t>
        </w:r>
      </w:hyperlink>
    </w:p>
    <w:p w14:paraId="24BB203D" w14:textId="77777777" w:rsidR="00AA332B" w:rsidRPr="00AA332B" w:rsidRDefault="00AA332B" w:rsidP="00AA332B">
      <w:pPr>
        <w:spacing w:after="0" w:line="345" w:lineRule="atLeast"/>
        <w:rPr>
          <w:rFonts w:ascii="Roboto" w:eastAsia="Times New Roman" w:hAnsi="Roboto" w:cs="Times New Roman"/>
          <w:color w:val="747676"/>
          <w:sz w:val="21"/>
          <w:szCs w:val="21"/>
        </w:rPr>
      </w:pPr>
      <w:proofErr w:type="spellStart"/>
      <w:r w:rsidRPr="00AA332B">
        <w:rPr>
          <w:rFonts w:ascii="Roboto" w:eastAsia="Times New Roman" w:hAnsi="Roboto" w:cs="Times New Roman"/>
          <w:color w:val="747676"/>
          <w:sz w:val="21"/>
          <w:szCs w:val="21"/>
        </w:rPr>
        <w:t>Saturday</w:t>
      </w:r>
      <w:r w:rsidRPr="00AA332B">
        <w:rPr>
          <w:rFonts w:ascii="Roboto" w:eastAsia="Times New Roman" w:hAnsi="Roboto" w:cs="Times New Roman"/>
          <w:color w:val="747676"/>
          <w:sz w:val="21"/>
          <w:szCs w:val="21"/>
          <w:bdr w:val="none" w:sz="0" w:space="0" w:color="auto" w:frame="1"/>
        </w:rPr>
        <w:t>Jul</w:t>
      </w:r>
      <w:proofErr w:type="spellEnd"/>
      <w:r w:rsidRPr="00AA332B">
        <w:rPr>
          <w:rFonts w:ascii="Roboto" w:eastAsia="Times New Roman" w:hAnsi="Roboto" w:cs="Times New Roman"/>
          <w:color w:val="747676"/>
          <w:sz w:val="21"/>
          <w:szCs w:val="21"/>
          <w:bdr w:val="none" w:sz="0" w:space="0" w:color="auto" w:frame="1"/>
        </w:rPr>
        <w:t xml:space="preserve"> 3 at 6:47pm</w:t>
      </w:r>
    </w:p>
    <w:p w14:paraId="39D08E7D" w14:textId="77777777" w:rsidR="00AA332B" w:rsidRPr="00AA332B" w:rsidRDefault="00B465D6" w:rsidP="00AA332B">
      <w:pPr>
        <w:spacing w:after="0" w:line="240" w:lineRule="auto"/>
        <w:rPr>
          <w:rFonts w:ascii="Times New Roman" w:eastAsia="Times New Roman" w:hAnsi="Times New Roman" w:cs="Times New Roman"/>
          <w:sz w:val="24"/>
          <w:szCs w:val="24"/>
        </w:rPr>
      </w:pPr>
      <w:hyperlink r:id="rId8" w:history="1">
        <w:r w:rsidR="00AA332B" w:rsidRPr="00AA332B">
          <w:rPr>
            <w:rFonts w:ascii="Times New Roman" w:eastAsia="Times New Roman" w:hAnsi="Times New Roman" w:cs="Times New Roman"/>
            <w:color w:val="0000FF"/>
            <w:sz w:val="24"/>
            <w:szCs w:val="24"/>
            <w:bdr w:val="none" w:sz="0" w:space="0" w:color="auto" w:frame="1"/>
          </w:rPr>
          <w:t>Manage Discussion Entry</w:t>
        </w:r>
      </w:hyperlink>
    </w:p>
    <w:p w14:paraId="10F73272" w14:textId="77777777" w:rsidR="00AA332B" w:rsidRPr="00AA332B" w:rsidRDefault="00AA332B" w:rsidP="00AA332B">
      <w:pPr>
        <w:shd w:val="clear" w:color="auto" w:fill="FFFFFF"/>
        <w:spacing w:before="180" w:after="180" w:line="240" w:lineRule="auto"/>
        <w:rPr>
          <w:rFonts w:ascii="Roboto" w:eastAsia="Times New Roman" w:hAnsi="Roboto" w:cs="Times New Roman"/>
          <w:color w:val="222222"/>
          <w:sz w:val="24"/>
          <w:szCs w:val="24"/>
        </w:rPr>
      </w:pPr>
      <w:r w:rsidRPr="00AA332B">
        <w:rPr>
          <w:rFonts w:ascii="Roboto" w:eastAsia="Times New Roman" w:hAnsi="Roboto" w:cs="Times New Roman"/>
          <w:color w:val="222222"/>
          <w:sz w:val="24"/>
          <w:szCs w:val="24"/>
        </w:rPr>
        <w:t> </w:t>
      </w:r>
    </w:p>
    <w:p w14:paraId="7656FB81" w14:textId="77777777" w:rsidR="00AA332B" w:rsidRPr="00AA332B" w:rsidRDefault="00AA332B" w:rsidP="00AA332B">
      <w:pPr>
        <w:shd w:val="clear" w:color="auto" w:fill="FFFFFF"/>
        <w:spacing w:before="180" w:after="0" w:line="240" w:lineRule="auto"/>
        <w:rPr>
          <w:rFonts w:ascii="Roboto" w:eastAsia="Times New Roman" w:hAnsi="Roboto" w:cs="Times New Roman"/>
          <w:color w:val="222222"/>
          <w:sz w:val="24"/>
          <w:szCs w:val="24"/>
        </w:rPr>
      </w:pPr>
      <w:r w:rsidRPr="00AA332B">
        <w:rPr>
          <w:rFonts w:ascii="Roboto" w:eastAsia="Times New Roman" w:hAnsi="Roboto" w:cs="Times New Roman"/>
          <w:b/>
          <w:bCs/>
          <w:color w:val="222222"/>
          <w:sz w:val="24"/>
          <w:szCs w:val="24"/>
        </w:rPr>
        <w:t> </w:t>
      </w:r>
    </w:p>
    <w:p w14:paraId="01FB77A2" w14:textId="77777777" w:rsidR="00AA332B" w:rsidRPr="00AA332B" w:rsidRDefault="00AA332B" w:rsidP="00AA332B">
      <w:pPr>
        <w:shd w:val="clear" w:color="auto" w:fill="FFFFFF"/>
        <w:spacing w:before="180" w:after="0" w:line="240" w:lineRule="auto"/>
        <w:rPr>
          <w:rFonts w:ascii="Roboto" w:eastAsia="Times New Roman" w:hAnsi="Roboto" w:cs="Times New Roman"/>
          <w:color w:val="222222"/>
          <w:sz w:val="24"/>
          <w:szCs w:val="24"/>
        </w:rPr>
      </w:pPr>
      <w:r w:rsidRPr="00AA332B">
        <w:rPr>
          <w:rFonts w:ascii="Roboto" w:eastAsia="Times New Roman" w:hAnsi="Roboto" w:cs="Times New Roman"/>
          <w:b/>
          <w:bCs/>
          <w:color w:val="222222"/>
          <w:sz w:val="24"/>
          <w:szCs w:val="24"/>
        </w:rPr>
        <w:t>Discussion Board Forum 1: Variables, Research Questions and Data Coding</w:t>
      </w:r>
    </w:p>
    <w:p w14:paraId="27292764" w14:textId="77777777" w:rsidR="00AA332B" w:rsidRPr="00AA332B" w:rsidRDefault="00AA332B" w:rsidP="00AA332B">
      <w:pPr>
        <w:shd w:val="clear" w:color="auto" w:fill="FFFFFF"/>
        <w:spacing w:before="180" w:after="0" w:line="240" w:lineRule="auto"/>
        <w:rPr>
          <w:rFonts w:ascii="Roboto" w:eastAsia="Times New Roman" w:hAnsi="Roboto" w:cs="Times New Roman"/>
          <w:color w:val="222222"/>
          <w:sz w:val="24"/>
          <w:szCs w:val="24"/>
        </w:rPr>
      </w:pPr>
      <w:r w:rsidRPr="00AA332B">
        <w:rPr>
          <w:rFonts w:ascii="Roboto" w:eastAsia="Times New Roman" w:hAnsi="Roboto" w:cs="Times New Roman"/>
          <w:b/>
          <w:bCs/>
          <w:color w:val="222222"/>
          <w:sz w:val="24"/>
          <w:szCs w:val="24"/>
        </w:rPr>
        <w:t> </w:t>
      </w:r>
    </w:p>
    <w:p w14:paraId="70D9013E" w14:textId="77777777" w:rsidR="00AA332B" w:rsidRPr="00AA332B" w:rsidRDefault="00AA332B" w:rsidP="00AA332B">
      <w:pPr>
        <w:shd w:val="clear" w:color="auto" w:fill="FFFFFF"/>
        <w:spacing w:before="180" w:after="0" w:line="240" w:lineRule="auto"/>
        <w:rPr>
          <w:rFonts w:ascii="Roboto" w:eastAsia="Times New Roman" w:hAnsi="Roboto" w:cs="Times New Roman"/>
          <w:color w:val="222222"/>
          <w:sz w:val="24"/>
          <w:szCs w:val="24"/>
        </w:rPr>
      </w:pPr>
      <w:r w:rsidRPr="00AA332B">
        <w:rPr>
          <w:rFonts w:ascii="Roboto" w:eastAsia="Times New Roman" w:hAnsi="Roboto" w:cs="Times New Roman"/>
          <w:b/>
          <w:bCs/>
          <w:color w:val="222222"/>
          <w:sz w:val="24"/>
          <w:szCs w:val="24"/>
        </w:rPr>
        <w:t> </w:t>
      </w:r>
    </w:p>
    <w:p w14:paraId="5011972A" w14:textId="77777777" w:rsidR="00AA332B" w:rsidRPr="00AA332B" w:rsidRDefault="00AA332B" w:rsidP="00AA332B">
      <w:pPr>
        <w:shd w:val="clear" w:color="auto" w:fill="FFFFFF"/>
        <w:spacing w:before="180" w:after="0" w:line="240" w:lineRule="auto"/>
        <w:rPr>
          <w:rFonts w:ascii="Roboto" w:eastAsia="Times New Roman" w:hAnsi="Roboto" w:cs="Times New Roman"/>
          <w:color w:val="222222"/>
          <w:sz w:val="24"/>
          <w:szCs w:val="24"/>
        </w:rPr>
      </w:pPr>
      <w:r w:rsidRPr="00AA332B">
        <w:rPr>
          <w:rFonts w:ascii="Roboto" w:eastAsia="Times New Roman" w:hAnsi="Roboto" w:cs="Times New Roman"/>
          <w:b/>
          <w:bCs/>
          <w:color w:val="222222"/>
          <w:sz w:val="24"/>
          <w:szCs w:val="24"/>
        </w:rPr>
        <w:t> </w:t>
      </w:r>
    </w:p>
    <w:p w14:paraId="4DE118F9" w14:textId="77777777" w:rsidR="00AA332B" w:rsidRPr="00AA332B" w:rsidRDefault="00AA332B" w:rsidP="00AA332B">
      <w:pPr>
        <w:shd w:val="clear" w:color="auto" w:fill="FFFFFF"/>
        <w:spacing w:before="180" w:after="180" w:line="240" w:lineRule="auto"/>
        <w:rPr>
          <w:rFonts w:ascii="Roboto" w:eastAsia="Times New Roman" w:hAnsi="Roboto" w:cs="Times New Roman"/>
          <w:color w:val="222222"/>
          <w:sz w:val="24"/>
          <w:szCs w:val="24"/>
        </w:rPr>
      </w:pPr>
      <w:proofErr w:type="spellStart"/>
      <w:r w:rsidRPr="00AA332B">
        <w:rPr>
          <w:rFonts w:ascii="Roboto" w:eastAsia="Times New Roman" w:hAnsi="Roboto" w:cs="Times New Roman"/>
          <w:color w:val="222222"/>
          <w:sz w:val="24"/>
          <w:szCs w:val="24"/>
        </w:rPr>
        <w:t>Charlitta</w:t>
      </w:r>
      <w:proofErr w:type="spellEnd"/>
      <w:r w:rsidRPr="00AA332B">
        <w:rPr>
          <w:rFonts w:ascii="Roboto" w:eastAsia="Times New Roman" w:hAnsi="Roboto" w:cs="Times New Roman"/>
          <w:color w:val="222222"/>
          <w:sz w:val="24"/>
          <w:szCs w:val="24"/>
        </w:rPr>
        <w:t xml:space="preserve"> Curbeam</w:t>
      </w:r>
    </w:p>
    <w:p w14:paraId="4F87E5D1" w14:textId="77777777" w:rsidR="00AA332B" w:rsidRPr="00AA332B" w:rsidRDefault="00AA332B" w:rsidP="00AA332B">
      <w:pPr>
        <w:shd w:val="clear" w:color="auto" w:fill="FFFFFF"/>
        <w:spacing w:before="180" w:after="180" w:line="240" w:lineRule="auto"/>
        <w:rPr>
          <w:rFonts w:ascii="Roboto" w:eastAsia="Times New Roman" w:hAnsi="Roboto" w:cs="Times New Roman"/>
          <w:color w:val="222222"/>
          <w:sz w:val="24"/>
          <w:szCs w:val="24"/>
        </w:rPr>
      </w:pPr>
      <w:r w:rsidRPr="00AA332B">
        <w:rPr>
          <w:rFonts w:ascii="Roboto" w:eastAsia="Times New Roman" w:hAnsi="Roboto" w:cs="Times New Roman"/>
          <w:color w:val="222222"/>
          <w:sz w:val="24"/>
          <w:szCs w:val="24"/>
        </w:rPr>
        <w:t>School of Business, Liberty University</w:t>
      </w:r>
    </w:p>
    <w:p w14:paraId="2B886934" w14:textId="77777777" w:rsidR="00AA332B" w:rsidRPr="00AA332B" w:rsidRDefault="00AA332B" w:rsidP="00AA332B">
      <w:pPr>
        <w:shd w:val="clear" w:color="auto" w:fill="FFFFFF"/>
        <w:spacing w:before="180" w:after="180" w:line="240" w:lineRule="auto"/>
        <w:rPr>
          <w:rFonts w:ascii="Roboto" w:eastAsia="Times New Roman" w:hAnsi="Roboto" w:cs="Times New Roman"/>
          <w:color w:val="222222"/>
          <w:sz w:val="24"/>
          <w:szCs w:val="24"/>
        </w:rPr>
      </w:pPr>
      <w:r w:rsidRPr="00AA332B">
        <w:rPr>
          <w:rFonts w:ascii="Roboto" w:eastAsia="Times New Roman" w:hAnsi="Roboto" w:cs="Times New Roman"/>
          <w:color w:val="222222"/>
          <w:sz w:val="24"/>
          <w:szCs w:val="24"/>
        </w:rPr>
        <w:t> </w:t>
      </w:r>
    </w:p>
    <w:p w14:paraId="2B38C769" w14:textId="77777777" w:rsidR="00AA332B" w:rsidRPr="00AA332B" w:rsidRDefault="00AA332B" w:rsidP="00AA332B">
      <w:pPr>
        <w:shd w:val="clear" w:color="auto" w:fill="FFFFFF"/>
        <w:spacing w:before="180" w:after="180" w:line="240" w:lineRule="auto"/>
        <w:rPr>
          <w:rFonts w:ascii="Roboto" w:eastAsia="Times New Roman" w:hAnsi="Roboto" w:cs="Times New Roman"/>
          <w:color w:val="222222"/>
          <w:sz w:val="24"/>
          <w:szCs w:val="24"/>
        </w:rPr>
      </w:pPr>
      <w:r w:rsidRPr="00AA332B">
        <w:rPr>
          <w:rFonts w:ascii="Roboto" w:eastAsia="Times New Roman" w:hAnsi="Roboto" w:cs="Times New Roman"/>
          <w:color w:val="222222"/>
          <w:sz w:val="24"/>
          <w:szCs w:val="24"/>
        </w:rPr>
        <w:t> </w:t>
      </w:r>
    </w:p>
    <w:p w14:paraId="3C46C09D" w14:textId="77777777" w:rsidR="00AA332B" w:rsidRPr="00AA332B" w:rsidRDefault="00AA332B" w:rsidP="00AA332B">
      <w:pPr>
        <w:shd w:val="clear" w:color="auto" w:fill="FFFFFF"/>
        <w:spacing w:before="180" w:after="180" w:line="240" w:lineRule="auto"/>
        <w:rPr>
          <w:rFonts w:ascii="Roboto" w:eastAsia="Times New Roman" w:hAnsi="Roboto" w:cs="Times New Roman"/>
          <w:color w:val="222222"/>
          <w:sz w:val="24"/>
          <w:szCs w:val="24"/>
        </w:rPr>
      </w:pPr>
      <w:r w:rsidRPr="00AA332B">
        <w:rPr>
          <w:rFonts w:ascii="Roboto" w:eastAsia="Times New Roman" w:hAnsi="Roboto" w:cs="Times New Roman"/>
          <w:color w:val="222222"/>
          <w:sz w:val="24"/>
          <w:szCs w:val="24"/>
        </w:rPr>
        <w:t> </w:t>
      </w:r>
    </w:p>
    <w:p w14:paraId="01582D17" w14:textId="77777777" w:rsidR="00AA332B" w:rsidRPr="00AA332B" w:rsidRDefault="00AA332B" w:rsidP="00AA332B">
      <w:pPr>
        <w:shd w:val="clear" w:color="auto" w:fill="FFFFFF"/>
        <w:spacing w:before="180" w:after="180" w:line="240" w:lineRule="auto"/>
        <w:rPr>
          <w:rFonts w:ascii="Roboto" w:eastAsia="Times New Roman" w:hAnsi="Roboto" w:cs="Times New Roman"/>
          <w:color w:val="222222"/>
          <w:sz w:val="24"/>
          <w:szCs w:val="24"/>
        </w:rPr>
      </w:pPr>
      <w:r w:rsidRPr="00AA332B">
        <w:rPr>
          <w:rFonts w:ascii="Roboto" w:eastAsia="Times New Roman" w:hAnsi="Roboto" w:cs="Times New Roman"/>
          <w:color w:val="222222"/>
          <w:sz w:val="24"/>
          <w:szCs w:val="24"/>
        </w:rPr>
        <w:t> </w:t>
      </w:r>
    </w:p>
    <w:p w14:paraId="2EC68DF8" w14:textId="77777777" w:rsidR="00AA332B" w:rsidRPr="00AA332B" w:rsidRDefault="00AA332B" w:rsidP="00AA332B">
      <w:pPr>
        <w:shd w:val="clear" w:color="auto" w:fill="FFFFFF"/>
        <w:spacing w:before="180" w:after="180" w:line="240" w:lineRule="auto"/>
        <w:rPr>
          <w:rFonts w:ascii="Roboto" w:eastAsia="Times New Roman" w:hAnsi="Roboto" w:cs="Times New Roman"/>
          <w:color w:val="222222"/>
          <w:sz w:val="24"/>
          <w:szCs w:val="24"/>
        </w:rPr>
      </w:pPr>
      <w:r w:rsidRPr="00AA332B">
        <w:rPr>
          <w:rFonts w:ascii="Roboto" w:eastAsia="Times New Roman" w:hAnsi="Roboto" w:cs="Times New Roman"/>
          <w:color w:val="222222"/>
          <w:sz w:val="24"/>
          <w:szCs w:val="24"/>
        </w:rPr>
        <w:t> </w:t>
      </w:r>
    </w:p>
    <w:p w14:paraId="124128EE" w14:textId="77777777" w:rsidR="00AA332B" w:rsidRPr="00AA332B" w:rsidRDefault="00AA332B" w:rsidP="00AA332B">
      <w:pPr>
        <w:shd w:val="clear" w:color="auto" w:fill="FFFFFF"/>
        <w:spacing w:before="180" w:after="180" w:line="240" w:lineRule="auto"/>
        <w:rPr>
          <w:rFonts w:ascii="Roboto" w:eastAsia="Times New Roman" w:hAnsi="Roboto" w:cs="Times New Roman"/>
          <w:color w:val="222222"/>
          <w:sz w:val="24"/>
          <w:szCs w:val="24"/>
        </w:rPr>
      </w:pPr>
      <w:r w:rsidRPr="00AA332B">
        <w:rPr>
          <w:rFonts w:ascii="Roboto" w:eastAsia="Times New Roman" w:hAnsi="Roboto" w:cs="Times New Roman"/>
          <w:color w:val="222222"/>
          <w:sz w:val="24"/>
          <w:szCs w:val="24"/>
        </w:rPr>
        <w:t> </w:t>
      </w:r>
    </w:p>
    <w:p w14:paraId="68CBFC87" w14:textId="77777777" w:rsidR="00AA332B" w:rsidRPr="00AA332B" w:rsidRDefault="00AA332B" w:rsidP="00AA332B">
      <w:pPr>
        <w:shd w:val="clear" w:color="auto" w:fill="FFFFFF"/>
        <w:spacing w:before="180" w:after="0" w:line="240" w:lineRule="auto"/>
        <w:rPr>
          <w:rFonts w:ascii="Roboto" w:eastAsia="Times New Roman" w:hAnsi="Roboto" w:cs="Times New Roman"/>
          <w:color w:val="222222"/>
          <w:sz w:val="24"/>
          <w:szCs w:val="24"/>
        </w:rPr>
      </w:pPr>
      <w:r w:rsidRPr="00AA332B">
        <w:rPr>
          <w:rFonts w:ascii="Roboto" w:eastAsia="Times New Roman" w:hAnsi="Roboto" w:cs="Times New Roman"/>
          <w:b/>
          <w:bCs/>
          <w:color w:val="222222"/>
          <w:sz w:val="24"/>
          <w:szCs w:val="24"/>
        </w:rPr>
        <w:t>Author Note</w:t>
      </w:r>
    </w:p>
    <w:p w14:paraId="74A3A2DD" w14:textId="77777777" w:rsidR="00AA332B" w:rsidRPr="00AA332B" w:rsidRDefault="00AA332B" w:rsidP="00AA332B">
      <w:pPr>
        <w:shd w:val="clear" w:color="auto" w:fill="FFFFFF"/>
        <w:spacing w:before="180" w:after="180" w:line="240" w:lineRule="auto"/>
        <w:rPr>
          <w:rFonts w:ascii="Roboto" w:eastAsia="Times New Roman" w:hAnsi="Roboto" w:cs="Times New Roman"/>
          <w:color w:val="222222"/>
          <w:sz w:val="24"/>
          <w:szCs w:val="24"/>
        </w:rPr>
      </w:pPr>
      <w:proofErr w:type="spellStart"/>
      <w:r w:rsidRPr="00AA332B">
        <w:rPr>
          <w:rFonts w:ascii="Roboto" w:eastAsia="Times New Roman" w:hAnsi="Roboto" w:cs="Times New Roman"/>
          <w:color w:val="222222"/>
          <w:sz w:val="24"/>
          <w:szCs w:val="24"/>
        </w:rPr>
        <w:t>Charlitta</w:t>
      </w:r>
      <w:proofErr w:type="spellEnd"/>
      <w:r w:rsidRPr="00AA332B">
        <w:rPr>
          <w:rFonts w:ascii="Roboto" w:eastAsia="Times New Roman" w:hAnsi="Roboto" w:cs="Times New Roman"/>
          <w:color w:val="222222"/>
          <w:sz w:val="24"/>
          <w:szCs w:val="24"/>
        </w:rPr>
        <w:t xml:space="preserve"> Curbeam</w:t>
      </w:r>
    </w:p>
    <w:p w14:paraId="44ABFC4F" w14:textId="77777777" w:rsidR="00AA332B" w:rsidRPr="00AA332B" w:rsidRDefault="00AA332B" w:rsidP="00AA332B">
      <w:pPr>
        <w:shd w:val="clear" w:color="auto" w:fill="FFFFFF"/>
        <w:spacing w:before="180" w:after="180" w:line="240" w:lineRule="auto"/>
        <w:rPr>
          <w:rFonts w:ascii="Roboto" w:eastAsia="Times New Roman" w:hAnsi="Roboto" w:cs="Times New Roman"/>
          <w:color w:val="222222"/>
          <w:sz w:val="24"/>
          <w:szCs w:val="24"/>
        </w:rPr>
      </w:pPr>
      <w:r w:rsidRPr="00AA332B">
        <w:rPr>
          <w:rFonts w:ascii="Roboto" w:eastAsia="Times New Roman" w:hAnsi="Roboto" w:cs="Times New Roman"/>
          <w:color w:val="222222"/>
          <w:sz w:val="24"/>
          <w:szCs w:val="24"/>
        </w:rPr>
        <w:t>I have no known conflict of interest to disclose.</w:t>
      </w:r>
    </w:p>
    <w:p w14:paraId="14FB3EA4" w14:textId="77777777" w:rsidR="00AA332B" w:rsidRPr="00AA332B" w:rsidRDefault="00AA332B" w:rsidP="00AA332B">
      <w:pPr>
        <w:shd w:val="clear" w:color="auto" w:fill="FFFFFF"/>
        <w:spacing w:before="180" w:after="180" w:line="240" w:lineRule="auto"/>
        <w:rPr>
          <w:rFonts w:ascii="Roboto" w:eastAsia="Times New Roman" w:hAnsi="Roboto" w:cs="Times New Roman"/>
          <w:color w:val="222222"/>
          <w:sz w:val="24"/>
          <w:szCs w:val="24"/>
        </w:rPr>
      </w:pPr>
      <w:r w:rsidRPr="00AA332B">
        <w:rPr>
          <w:rFonts w:ascii="Roboto" w:eastAsia="Times New Roman" w:hAnsi="Roboto" w:cs="Times New Roman"/>
          <w:color w:val="222222"/>
          <w:sz w:val="24"/>
          <w:szCs w:val="24"/>
        </w:rPr>
        <w:t xml:space="preserve">Correspondence concerning this article should be addressed to </w:t>
      </w:r>
      <w:proofErr w:type="spellStart"/>
      <w:r w:rsidRPr="00AA332B">
        <w:rPr>
          <w:rFonts w:ascii="Roboto" w:eastAsia="Times New Roman" w:hAnsi="Roboto" w:cs="Times New Roman"/>
          <w:color w:val="222222"/>
          <w:sz w:val="24"/>
          <w:szCs w:val="24"/>
        </w:rPr>
        <w:t>Charlitta</w:t>
      </w:r>
      <w:proofErr w:type="spellEnd"/>
      <w:r w:rsidRPr="00AA332B">
        <w:rPr>
          <w:rFonts w:ascii="Roboto" w:eastAsia="Times New Roman" w:hAnsi="Roboto" w:cs="Times New Roman"/>
          <w:color w:val="222222"/>
          <w:sz w:val="24"/>
          <w:szCs w:val="24"/>
        </w:rPr>
        <w:t xml:space="preserve"> Curbeam.</w:t>
      </w:r>
    </w:p>
    <w:p w14:paraId="059EC830" w14:textId="77777777" w:rsidR="00AA332B" w:rsidRPr="00AA332B" w:rsidRDefault="00AA332B" w:rsidP="00AA332B">
      <w:pPr>
        <w:shd w:val="clear" w:color="auto" w:fill="FFFFFF"/>
        <w:spacing w:before="180" w:after="180" w:line="240" w:lineRule="auto"/>
        <w:rPr>
          <w:rFonts w:ascii="Roboto" w:eastAsia="Times New Roman" w:hAnsi="Roboto" w:cs="Times New Roman"/>
          <w:color w:val="222222"/>
          <w:sz w:val="24"/>
          <w:szCs w:val="24"/>
        </w:rPr>
      </w:pPr>
      <w:r w:rsidRPr="00AA332B">
        <w:rPr>
          <w:rFonts w:ascii="Roboto" w:eastAsia="Times New Roman" w:hAnsi="Roboto" w:cs="Times New Roman"/>
          <w:color w:val="222222"/>
          <w:sz w:val="24"/>
          <w:szCs w:val="24"/>
        </w:rPr>
        <w:t>Email: ccurbeam@liberty.edu</w:t>
      </w:r>
    </w:p>
    <w:p w14:paraId="37728C2A" w14:textId="77777777" w:rsidR="00AA332B" w:rsidRPr="00AA332B" w:rsidRDefault="00AA332B" w:rsidP="00AA332B">
      <w:pPr>
        <w:shd w:val="clear" w:color="auto" w:fill="FFFFFF"/>
        <w:spacing w:before="180" w:after="180" w:line="240" w:lineRule="auto"/>
        <w:rPr>
          <w:rFonts w:ascii="Roboto" w:eastAsia="Times New Roman" w:hAnsi="Roboto" w:cs="Times New Roman"/>
          <w:color w:val="222222"/>
          <w:sz w:val="24"/>
          <w:szCs w:val="24"/>
        </w:rPr>
      </w:pPr>
      <w:r w:rsidRPr="00AA332B">
        <w:rPr>
          <w:rFonts w:ascii="Roboto" w:eastAsia="Times New Roman" w:hAnsi="Roboto" w:cs="Times New Roman"/>
          <w:color w:val="222222"/>
          <w:sz w:val="24"/>
          <w:szCs w:val="24"/>
        </w:rPr>
        <w:t> </w:t>
      </w:r>
    </w:p>
    <w:p w14:paraId="4077FFF9" w14:textId="77777777" w:rsidR="00AA332B" w:rsidRPr="00AA332B" w:rsidRDefault="00AA332B" w:rsidP="00AA332B">
      <w:pPr>
        <w:shd w:val="clear" w:color="auto" w:fill="FFFFFF"/>
        <w:spacing w:before="180" w:after="180" w:line="240" w:lineRule="auto"/>
        <w:rPr>
          <w:rFonts w:ascii="Roboto" w:eastAsia="Times New Roman" w:hAnsi="Roboto" w:cs="Times New Roman"/>
          <w:color w:val="222222"/>
          <w:sz w:val="24"/>
          <w:szCs w:val="24"/>
        </w:rPr>
      </w:pPr>
      <w:r w:rsidRPr="00AA332B">
        <w:rPr>
          <w:rFonts w:ascii="Roboto" w:eastAsia="Times New Roman" w:hAnsi="Roboto" w:cs="Times New Roman"/>
          <w:color w:val="222222"/>
          <w:sz w:val="24"/>
          <w:szCs w:val="24"/>
        </w:rPr>
        <w:t> </w:t>
      </w:r>
    </w:p>
    <w:p w14:paraId="56A3CFB1" w14:textId="77777777" w:rsidR="00AA332B" w:rsidRPr="00AA332B" w:rsidRDefault="00AA332B" w:rsidP="00AA332B">
      <w:pPr>
        <w:shd w:val="clear" w:color="auto" w:fill="FFFFFF"/>
        <w:spacing w:before="180" w:after="0" w:line="240" w:lineRule="auto"/>
        <w:rPr>
          <w:rFonts w:ascii="Roboto" w:eastAsia="Times New Roman" w:hAnsi="Roboto" w:cs="Times New Roman"/>
          <w:color w:val="222222"/>
          <w:sz w:val="24"/>
          <w:szCs w:val="24"/>
        </w:rPr>
      </w:pPr>
      <w:r w:rsidRPr="00AA332B">
        <w:rPr>
          <w:rFonts w:ascii="Roboto" w:eastAsia="Times New Roman" w:hAnsi="Roboto" w:cs="Times New Roman"/>
          <w:b/>
          <w:bCs/>
          <w:color w:val="222222"/>
          <w:sz w:val="24"/>
          <w:szCs w:val="24"/>
        </w:rPr>
        <w:t>D1.1 Variables</w:t>
      </w:r>
    </w:p>
    <w:p w14:paraId="6563AA24" w14:textId="77777777" w:rsidR="00AA332B" w:rsidRPr="00AA332B" w:rsidRDefault="00AA332B" w:rsidP="00AA332B">
      <w:pPr>
        <w:shd w:val="clear" w:color="auto" w:fill="FFFFFF"/>
        <w:spacing w:before="180" w:after="0" w:line="240" w:lineRule="auto"/>
        <w:rPr>
          <w:rFonts w:ascii="Roboto" w:eastAsia="Times New Roman" w:hAnsi="Roboto" w:cs="Times New Roman"/>
          <w:color w:val="222222"/>
          <w:sz w:val="24"/>
          <w:szCs w:val="24"/>
        </w:rPr>
      </w:pPr>
      <w:r w:rsidRPr="00AA332B">
        <w:rPr>
          <w:rFonts w:ascii="Roboto" w:eastAsia="Times New Roman" w:hAnsi="Roboto" w:cs="Times New Roman"/>
          <w:color w:val="222222"/>
          <w:sz w:val="24"/>
          <w:szCs w:val="24"/>
        </w:rPr>
        <w:t xml:space="preserve">As Morgan et al. (2019) denote, variables </w:t>
      </w:r>
      <w:proofErr w:type="gramStart"/>
      <w:r w:rsidRPr="00AA332B">
        <w:rPr>
          <w:rFonts w:ascii="Roboto" w:eastAsia="Times New Roman" w:hAnsi="Roboto" w:cs="Times New Roman"/>
          <w:color w:val="222222"/>
          <w:sz w:val="24"/>
          <w:szCs w:val="24"/>
        </w:rPr>
        <w:t>in a given</w:t>
      </w:r>
      <w:proofErr w:type="gramEnd"/>
      <w:r w:rsidRPr="00AA332B">
        <w:rPr>
          <w:rFonts w:ascii="Roboto" w:eastAsia="Times New Roman" w:hAnsi="Roboto" w:cs="Times New Roman"/>
          <w:color w:val="222222"/>
          <w:sz w:val="24"/>
          <w:szCs w:val="24"/>
        </w:rPr>
        <w:t xml:space="preserve"> study allude to the characteristics of a situation or participant that has different values. The traits can change over the course. Variables may either be classified as independent or dependent variables. </w:t>
      </w:r>
      <w:r w:rsidRPr="00AA332B">
        <w:rPr>
          <w:rFonts w:ascii="Roboto" w:eastAsia="Times New Roman" w:hAnsi="Roboto" w:cs="Times New Roman"/>
          <w:color w:val="222222"/>
          <w:sz w:val="24"/>
          <w:szCs w:val="24"/>
        </w:rPr>
        <w:lastRenderedPageBreak/>
        <w:t>Dependent variables are variables whose change is caused by a change in the independent variable. Independent is further categorized into attribute and active independent variable. Attribute independent variables are variables that the researcher for a particular experiment cannot manipulate whereas active variables are those which a researcher can manipulate.</w:t>
      </w:r>
    </w:p>
    <w:p w14:paraId="3B83160C" w14:textId="77777777" w:rsidR="00AA332B" w:rsidRPr="00AA332B" w:rsidRDefault="00AA332B" w:rsidP="00AA332B">
      <w:pPr>
        <w:shd w:val="clear" w:color="auto" w:fill="FFFFFF"/>
        <w:spacing w:before="180" w:after="0" w:line="240" w:lineRule="auto"/>
        <w:rPr>
          <w:rFonts w:ascii="Roboto" w:eastAsia="Times New Roman" w:hAnsi="Roboto" w:cs="Times New Roman"/>
          <w:color w:val="222222"/>
          <w:sz w:val="24"/>
          <w:szCs w:val="24"/>
        </w:rPr>
      </w:pPr>
      <w:r w:rsidRPr="00AA332B">
        <w:rPr>
          <w:rFonts w:ascii="Roboto" w:eastAsia="Times New Roman" w:hAnsi="Roboto" w:cs="Times New Roman"/>
          <w:color w:val="222222"/>
          <w:sz w:val="24"/>
          <w:szCs w:val="24"/>
        </w:rPr>
        <w:t>Between the two independent variables, it is only the active independent variable (quasi-experimental and to a lesser extent, randomized experimental) that can necessitate the inferring that the independent variable caused difference or change. When an active independent variable is a quasi-experimental research approach or randomized experimental, it provides data that can be inferred as causing the difference or change in the independent viable. When the attribute independent variable is used in making conclusions on changes and differences, the casual inferences are questionable. The associations or differences between groups can be inferred by an attribute independent variable rather than casual changes. It becomes more questionable in casual inferences if the pre-existing groups are given different manipulations.</w:t>
      </w:r>
    </w:p>
    <w:p w14:paraId="2EF1A493" w14:textId="77777777" w:rsidR="00AA332B" w:rsidRPr="00AA332B" w:rsidRDefault="00AA332B" w:rsidP="00AA332B">
      <w:pPr>
        <w:shd w:val="clear" w:color="auto" w:fill="FFFFFF"/>
        <w:spacing w:before="180" w:after="0" w:line="240" w:lineRule="auto"/>
        <w:rPr>
          <w:rFonts w:ascii="Roboto" w:eastAsia="Times New Roman" w:hAnsi="Roboto" w:cs="Times New Roman"/>
          <w:color w:val="222222"/>
          <w:sz w:val="24"/>
          <w:szCs w:val="24"/>
        </w:rPr>
      </w:pPr>
      <w:r w:rsidRPr="00AA332B">
        <w:rPr>
          <w:rFonts w:ascii="Roboto" w:eastAsia="Times New Roman" w:hAnsi="Roboto" w:cs="Times New Roman"/>
          <w:b/>
          <w:bCs/>
          <w:color w:val="222222"/>
          <w:sz w:val="24"/>
          <w:szCs w:val="24"/>
        </w:rPr>
        <w:t>D 1.2 Research Questions I</w:t>
      </w:r>
    </w:p>
    <w:p w14:paraId="0743698E" w14:textId="77777777" w:rsidR="00AA332B" w:rsidRPr="00AA332B" w:rsidRDefault="00AA332B" w:rsidP="00AA332B">
      <w:pPr>
        <w:shd w:val="clear" w:color="auto" w:fill="FFFFFF"/>
        <w:spacing w:before="180" w:after="0" w:line="240" w:lineRule="auto"/>
        <w:rPr>
          <w:rFonts w:ascii="Roboto" w:eastAsia="Times New Roman" w:hAnsi="Roboto" w:cs="Times New Roman"/>
          <w:color w:val="222222"/>
          <w:sz w:val="24"/>
          <w:szCs w:val="24"/>
        </w:rPr>
      </w:pPr>
      <w:r w:rsidRPr="00AA332B">
        <w:rPr>
          <w:rFonts w:ascii="Roboto" w:eastAsia="Times New Roman" w:hAnsi="Roboto" w:cs="Times New Roman"/>
          <w:color w:val="222222"/>
          <w:sz w:val="24"/>
          <w:szCs w:val="24"/>
        </w:rPr>
        <w:t>A research aim will usually be trailed by a series of statements describing a project's research objectives. Having a reasonable understanding of a project's research objectives or questions paves the way for other significant decisions about the design and running of the project. A research project aims at answering a certain question. This is what is termed the research question and is considered an essential element to both qualitative and quantitative research. Research questions are categorized into three basic types which include descriptive, difference, and associational research questions. Associational research questions entail exploring varying relationships between the dependent variables and the independent variables. It explores how the dependent and independent variables relate or associate. On the other hand, the difference research questions presence the difference between two or more groups of variables on different dependent variables. Both the difference and associational research questions answer with inferential statistics the relationship between variables. However, with descriptive research questions, it differs with the two since it does not concern the generalization of the large population but explores the summary and description of the sample. Research by Morgan et al. (2019) noted that descriptive research questions entail classifying characteristics of things or naming things or phenomena. The descriptive research questions are answered by descriptive statistics such as percentage, range, and mean.</w:t>
      </w:r>
    </w:p>
    <w:p w14:paraId="4035315F" w14:textId="77777777" w:rsidR="00AA332B" w:rsidRPr="00AA332B" w:rsidRDefault="00AA332B" w:rsidP="00AA332B">
      <w:pPr>
        <w:shd w:val="clear" w:color="auto" w:fill="FFFFFF"/>
        <w:spacing w:before="180" w:after="0" w:line="240" w:lineRule="auto"/>
        <w:rPr>
          <w:rFonts w:ascii="Roboto" w:eastAsia="Times New Roman" w:hAnsi="Roboto" w:cs="Times New Roman"/>
          <w:color w:val="222222"/>
          <w:sz w:val="24"/>
          <w:szCs w:val="24"/>
        </w:rPr>
      </w:pPr>
      <w:r w:rsidRPr="00AA332B">
        <w:rPr>
          <w:rFonts w:ascii="Roboto" w:eastAsia="Times New Roman" w:hAnsi="Roboto" w:cs="Times New Roman"/>
          <w:b/>
          <w:bCs/>
          <w:color w:val="222222"/>
          <w:sz w:val="24"/>
          <w:szCs w:val="24"/>
        </w:rPr>
        <w:t>D1.3 Research Questions II</w:t>
      </w:r>
    </w:p>
    <w:p w14:paraId="53B3D99C" w14:textId="77777777" w:rsidR="00AA332B" w:rsidRPr="00AA332B" w:rsidRDefault="00AA332B" w:rsidP="00AA332B">
      <w:pPr>
        <w:shd w:val="clear" w:color="auto" w:fill="FFFFFF"/>
        <w:spacing w:before="180" w:after="0" w:line="240" w:lineRule="auto"/>
        <w:rPr>
          <w:rFonts w:ascii="Roboto" w:eastAsia="Times New Roman" w:hAnsi="Roboto" w:cs="Times New Roman"/>
          <w:color w:val="222222"/>
          <w:sz w:val="24"/>
          <w:szCs w:val="24"/>
        </w:rPr>
      </w:pPr>
      <w:r w:rsidRPr="00AA332B">
        <w:rPr>
          <w:rFonts w:ascii="Roboto" w:eastAsia="Times New Roman" w:hAnsi="Roboto" w:cs="Times New Roman"/>
          <w:color w:val="222222"/>
          <w:sz w:val="24"/>
          <w:szCs w:val="24"/>
        </w:rPr>
        <w:t>The association, difference, and descriptive questions can be differentiated based on how questions are asked. Examples of how the questions differ is shown below.</w:t>
      </w:r>
    </w:p>
    <w:p w14:paraId="35B0162E" w14:textId="77777777" w:rsidR="00AA332B" w:rsidRPr="00AA332B" w:rsidRDefault="00AA332B" w:rsidP="00AA332B">
      <w:pPr>
        <w:shd w:val="clear" w:color="auto" w:fill="FFFFFF"/>
        <w:spacing w:before="180" w:after="0" w:line="240" w:lineRule="auto"/>
        <w:rPr>
          <w:rFonts w:ascii="Roboto" w:eastAsia="Times New Roman" w:hAnsi="Roboto" w:cs="Times New Roman"/>
          <w:color w:val="222222"/>
          <w:sz w:val="24"/>
          <w:szCs w:val="24"/>
        </w:rPr>
      </w:pPr>
      <w:r w:rsidRPr="00AA332B">
        <w:rPr>
          <w:rFonts w:ascii="Roboto" w:eastAsia="Times New Roman" w:hAnsi="Roboto" w:cs="Times New Roman"/>
          <w:b/>
          <w:bCs/>
          <w:color w:val="222222"/>
          <w:sz w:val="24"/>
          <w:szCs w:val="24"/>
        </w:rPr>
        <w:t>D1.3. a.</w:t>
      </w:r>
      <w:r w:rsidRPr="00AA332B">
        <w:rPr>
          <w:rFonts w:ascii="Roboto" w:eastAsia="Times New Roman" w:hAnsi="Roboto" w:cs="Times New Roman"/>
          <w:color w:val="222222"/>
          <w:sz w:val="24"/>
          <w:szCs w:val="24"/>
        </w:rPr>
        <w:t> Association question- Is there any positive correlation between business studies achievement and student’s spatial visualization?</w:t>
      </w:r>
    </w:p>
    <w:p w14:paraId="3F4FBAC1" w14:textId="77777777" w:rsidR="00AA332B" w:rsidRPr="00AA332B" w:rsidRDefault="00AA332B" w:rsidP="00AA332B">
      <w:pPr>
        <w:shd w:val="clear" w:color="auto" w:fill="FFFFFF"/>
        <w:spacing w:before="180" w:after="0" w:line="240" w:lineRule="auto"/>
        <w:rPr>
          <w:rFonts w:ascii="Roboto" w:eastAsia="Times New Roman" w:hAnsi="Roboto" w:cs="Times New Roman"/>
          <w:color w:val="222222"/>
          <w:sz w:val="24"/>
          <w:szCs w:val="24"/>
        </w:rPr>
      </w:pPr>
      <w:r w:rsidRPr="00AA332B">
        <w:rPr>
          <w:rFonts w:ascii="Roboto" w:eastAsia="Times New Roman" w:hAnsi="Roboto" w:cs="Times New Roman"/>
          <w:b/>
          <w:bCs/>
          <w:color w:val="222222"/>
          <w:sz w:val="24"/>
          <w:szCs w:val="24"/>
        </w:rPr>
        <w:lastRenderedPageBreak/>
        <w:t>D1.3. b.</w:t>
      </w:r>
      <w:r w:rsidRPr="00AA332B">
        <w:rPr>
          <w:rFonts w:ascii="Roboto" w:eastAsia="Times New Roman" w:hAnsi="Roboto" w:cs="Times New Roman"/>
          <w:color w:val="222222"/>
          <w:sz w:val="24"/>
          <w:szCs w:val="24"/>
        </w:rPr>
        <w:t> Difference question – Is there any significant difference in business studies achievement between student groups from Christianity backgrounds and the student groups from non-Christianity backgrounds?</w:t>
      </w:r>
    </w:p>
    <w:p w14:paraId="70BC41FF" w14:textId="77777777" w:rsidR="00AA332B" w:rsidRPr="00AA332B" w:rsidRDefault="00AA332B" w:rsidP="00AA332B">
      <w:pPr>
        <w:shd w:val="clear" w:color="auto" w:fill="FFFFFF"/>
        <w:spacing w:before="180" w:after="0" w:line="240" w:lineRule="auto"/>
        <w:rPr>
          <w:rFonts w:ascii="Roboto" w:eastAsia="Times New Roman" w:hAnsi="Roboto" w:cs="Times New Roman"/>
          <w:color w:val="222222"/>
          <w:sz w:val="24"/>
          <w:szCs w:val="24"/>
        </w:rPr>
      </w:pPr>
      <w:r w:rsidRPr="00AA332B">
        <w:rPr>
          <w:rFonts w:ascii="Roboto" w:eastAsia="Times New Roman" w:hAnsi="Roboto" w:cs="Times New Roman"/>
          <w:b/>
          <w:bCs/>
          <w:color w:val="222222"/>
          <w:sz w:val="24"/>
          <w:szCs w:val="24"/>
        </w:rPr>
        <w:t>D1.3. c</w:t>
      </w:r>
      <w:r w:rsidRPr="00AA332B">
        <w:rPr>
          <w:rFonts w:ascii="Roboto" w:eastAsia="Times New Roman" w:hAnsi="Roboto" w:cs="Times New Roman"/>
          <w:color w:val="222222"/>
          <w:sz w:val="24"/>
          <w:szCs w:val="24"/>
        </w:rPr>
        <w:t>. Descriptive question – What is the percentage of business studies achievement among students from non-Christianity backgrounds?</w:t>
      </w:r>
    </w:p>
    <w:p w14:paraId="013CC336" w14:textId="77777777" w:rsidR="00AA332B" w:rsidRPr="00AA332B" w:rsidRDefault="00AA332B" w:rsidP="00AA332B">
      <w:pPr>
        <w:shd w:val="clear" w:color="auto" w:fill="FFFFFF"/>
        <w:spacing w:before="180" w:after="0" w:line="240" w:lineRule="auto"/>
        <w:rPr>
          <w:rFonts w:ascii="Roboto" w:eastAsia="Times New Roman" w:hAnsi="Roboto" w:cs="Times New Roman"/>
          <w:color w:val="222222"/>
          <w:sz w:val="24"/>
          <w:szCs w:val="24"/>
        </w:rPr>
      </w:pPr>
      <w:r w:rsidRPr="00AA332B">
        <w:rPr>
          <w:rFonts w:ascii="Roboto" w:eastAsia="Times New Roman" w:hAnsi="Roboto" w:cs="Times New Roman"/>
          <w:b/>
          <w:bCs/>
          <w:color w:val="222222"/>
          <w:sz w:val="24"/>
          <w:szCs w:val="24"/>
        </w:rPr>
        <w:t>D1.4 Data Coding I.</w:t>
      </w:r>
    </w:p>
    <w:p w14:paraId="13198D91" w14:textId="77777777" w:rsidR="00AA332B" w:rsidRPr="00AA332B" w:rsidRDefault="00AA332B" w:rsidP="00AA332B">
      <w:pPr>
        <w:shd w:val="clear" w:color="auto" w:fill="FFFFFF"/>
        <w:spacing w:before="180" w:after="0" w:line="240" w:lineRule="auto"/>
        <w:rPr>
          <w:rFonts w:ascii="Roboto" w:eastAsia="Times New Roman" w:hAnsi="Roboto" w:cs="Times New Roman"/>
          <w:color w:val="222222"/>
          <w:sz w:val="24"/>
          <w:szCs w:val="24"/>
        </w:rPr>
      </w:pPr>
      <w:r w:rsidRPr="00AA332B">
        <w:rPr>
          <w:rFonts w:ascii="Roboto" w:eastAsia="Times New Roman" w:hAnsi="Roboto" w:cs="Times New Roman"/>
          <w:color w:val="222222"/>
          <w:sz w:val="24"/>
          <w:szCs w:val="24"/>
        </w:rPr>
        <w:t>Several rules could be suggested for data coding of questionnaire. First, establishing rules that would determine the disqualification of questionnaires among the participants based on their missing entries. For example, the questionnaire ID#10 had blank answers tallying to 50% (Morgan et al., 2019). In the case of such many blank answers in the analysis database, it could negatively affect the analysis results. It would also be better if some questions would have extra new categories added to them. Adding OTHER variables and categories would provide college attendance. It would ensure the set choices do not interfere with uncertain classifications. The “Other Answer” variable established would add value to the response and act as the text string of the designated character numbers (Morgan et al., 2019). Embracing rules for case letters in data such as lower-case letters or upper-case letters for any alphanumeric data would be of great essence. Standardizing the code values and using simple code systematically and logically should also be added since it helps ease the understanding of the coding. </w:t>
      </w:r>
    </w:p>
    <w:p w14:paraId="5658A7D3" w14:textId="77777777" w:rsidR="00AA332B" w:rsidRPr="00AA332B" w:rsidRDefault="00AA332B" w:rsidP="00AA332B">
      <w:pPr>
        <w:shd w:val="clear" w:color="auto" w:fill="FFFFFF"/>
        <w:spacing w:before="180" w:after="0" w:line="240" w:lineRule="auto"/>
        <w:rPr>
          <w:rFonts w:ascii="Roboto" w:eastAsia="Times New Roman" w:hAnsi="Roboto" w:cs="Times New Roman"/>
          <w:color w:val="222222"/>
          <w:sz w:val="24"/>
          <w:szCs w:val="24"/>
        </w:rPr>
      </w:pPr>
      <w:r w:rsidRPr="00AA332B">
        <w:rPr>
          <w:rFonts w:ascii="Roboto" w:eastAsia="Times New Roman" w:hAnsi="Roboto" w:cs="Times New Roman"/>
          <w:color w:val="222222"/>
          <w:sz w:val="24"/>
          <w:szCs w:val="24"/>
        </w:rPr>
        <w:t>The author of the textbook proposes guidelines, also known as coding rules, that make coding easier. The process entails rules that need to be modified for effective data coding. The rule “supply your own answers” seemed not convincing and needs to be modified. With coding being less strict, the rule seems to open doors to issues. Based on a coding standard, it requires that be numerical where possible (Morgan et al., 2019). However, with students allowed to enter any of their answers or values, they may fail to use numbers where needed. The data coding process should not leave gaps that can be interpreted by participants and can result in more corrections or alterations later. Also, entering data correctly was a major challenge among the students. For example, the GPA whose format was x. xx. Explaining to the students the expectations should have been considered. Students being enlightened on a 2 decimal number GPAs format like X.XX could have helped clarify the requested format with corrections being minimized. Another modification essential would be ensuring that the coding system can predict and adapt to changes. For instant, in business research, suppliers may change their products, or their name and customer group may increase.</w:t>
      </w:r>
    </w:p>
    <w:p w14:paraId="222B3F2E" w14:textId="77777777" w:rsidR="00AA332B" w:rsidRPr="00AA332B" w:rsidRDefault="00AA332B" w:rsidP="00AA332B">
      <w:pPr>
        <w:shd w:val="clear" w:color="auto" w:fill="FFFFFF"/>
        <w:spacing w:before="180" w:after="0" w:line="240" w:lineRule="auto"/>
        <w:rPr>
          <w:rFonts w:ascii="Roboto" w:eastAsia="Times New Roman" w:hAnsi="Roboto" w:cs="Times New Roman"/>
          <w:color w:val="222222"/>
          <w:sz w:val="24"/>
          <w:szCs w:val="24"/>
        </w:rPr>
      </w:pPr>
      <w:r w:rsidRPr="00AA332B">
        <w:rPr>
          <w:rFonts w:ascii="Roboto" w:eastAsia="Times New Roman" w:hAnsi="Roboto" w:cs="Times New Roman"/>
          <w:b/>
          <w:bCs/>
          <w:color w:val="222222"/>
          <w:sz w:val="24"/>
          <w:szCs w:val="24"/>
        </w:rPr>
        <w:t>D1.5 Data Coding II.</w:t>
      </w:r>
    </w:p>
    <w:p w14:paraId="70238AB2" w14:textId="77777777" w:rsidR="00AA332B" w:rsidRPr="00AA332B" w:rsidRDefault="00AA332B" w:rsidP="00AA332B">
      <w:pPr>
        <w:shd w:val="clear" w:color="auto" w:fill="FFFFFF"/>
        <w:spacing w:before="180" w:after="0" w:line="240" w:lineRule="auto"/>
        <w:rPr>
          <w:rFonts w:ascii="Roboto" w:eastAsia="Times New Roman" w:hAnsi="Roboto" w:cs="Times New Roman"/>
          <w:color w:val="222222"/>
          <w:sz w:val="24"/>
          <w:szCs w:val="24"/>
        </w:rPr>
      </w:pPr>
      <w:r w:rsidRPr="00AA332B">
        <w:rPr>
          <w:rFonts w:ascii="Roboto" w:eastAsia="Times New Roman" w:hAnsi="Roboto" w:cs="Times New Roman"/>
          <w:color w:val="222222"/>
          <w:sz w:val="24"/>
          <w:szCs w:val="24"/>
        </w:rPr>
        <w:t xml:space="preserve">Problems are common issues in man’s work of hands. It however requires that the problems be first identified to make it easier do rectification for better results. One of the problems with the completed questionnaire is that the GPA for participant #11 had an obvious error. The GPA in the textbook showed to have a 4.00 s its maximum answer but it read 9.67 during the first review which is outside the range (Morgan et al., 2019). </w:t>
      </w:r>
      <w:r w:rsidRPr="00AA332B">
        <w:rPr>
          <w:rFonts w:ascii="Roboto" w:eastAsia="Times New Roman" w:hAnsi="Roboto" w:cs="Times New Roman"/>
          <w:color w:val="222222"/>
          <w:sz w:val="24"/>
          <w:szCs w:val="24"/>
        </w:rPr>
        <w:lastRenderedPageBreak/>
        <w:t>Such an error could have been handled during the first review. It could have been removed leaving it blank with the notion for making a comparison between the textbook-related graphs. In “my college”, only three options were made available something that restricted participants whose answers were completely different. The solution to this problem is that to expand the colleges like Law or Medical, an extra option needs to be considered. It can also be combated by creating another option such as the Other Answer option as discussed earlier. There are the bis to the answer that students give concerning the course that they work very harder. It would better to modify the question to denote the level of effort that the students put in various courses as it removes the subjection on one course. Effectively handling such problems with completed questionnaire would greatly influence data coding.</w:t>
      </w:r>
    </w:p>
    <w:p w14:paraId="1E8CB757" w14:textId="77777777" w:rsidR="00AA332B" w:rsidRPr="00AA332B" w:rsidRDefault="00AA332B" w:rsidP="00AA332B">
      <w:pPr>
        <w:shd w:val="clear" w:color="auto" w:fill="FFFFFF"/>
        <w:spacing w:before="180" w:after="0" w:line="240" w:lineRule="auto"/>
        <w:rPr>
          <w:rFonts w:ascii="Roboto" w:eastAsia="Times New Roman" w:hAnsi="Roboto" w:cs="Times New Roman"/>
          <w:color w:val="222222"/>
          <w:sz w:val="24"/>
          <w:szCs w:val="24"/>
        </w:rPr>
      </w:pPr>
      <w:r w:rsidRPr="00AA332B">
        <w:rPr>
          <w:rFonts w:ascii="Roboto" w:eastAsia="Times New Roman" w:hAnsi="Roboto" w:cs="Times New Roman"/>
          <w:b/>
          <w:bCs/>
          <w:color w:val="222222"/>
          <w:sz w:val="24"/>
          <w:szCs w:val="24"/>
        </w:rPr>
        <w:t>D1.6 Data Coding III.</w:t>
      </w:r>
    </w:p>
    <w:p w14:paraId="17625502" w14:textId="77777777" w:rsidR="00AA332B" w:rsidRPr="00AA332B" w:rsidRDefault="00AA332B" w:rsidP="00AA332B">
      <w:pPr>
        <w:shd w:val="clear" w:color="auto" w:fill="FFFFFF"/>
        <w:spacing w:before="180" w:after="0" w:line="240" w:lineRule="auto"/>
        <w:rPr>
          <w:rFonts w:ascii="Roboto" w:eastAsia="Times New Roman" w:hAnsi="Roboto" w:cs="Times New Roman"/>
          <w:color w:val="222222"/>
          <w:sz w:val="24"/>
          <w:szCs w:val="24"/>
        </w:rPr>
      </w:pPr>
      <w:r w:rsidRPr="00AA332B">
        <w:rPr>
          <w:rFonts w:ascii="Roboto" w:eastAsia="Times New Roman" w:hAnsi="Roboto" w:cs="Times New Roman"/>
          <w:color w:val="222222"/>
          <w:sz w:val="24"/>
          <w:szCs w:val="24"/>
        </w:rPr>
        <w:t xml:space="preserve">The research process requires that before the data is entered into data into, it must be checked for the essence of identifying and removing any errors found. It is a requirement that before any data analysis is welcomed, the reliability and accuracy of the data to be analyzed be guaranteed. It helps prevent errors. According to Morgan et al. (2019), the reliability of the research output </w:t>
      </w:r>
      <w:proofErr w:type="gramStart"/>
      <w:r w:rsidRPr="00AA332B">
        <w:rPr>
          <w:rFonts w:ascii="Roboto" w:eastAsia="Times New Roman" w:hAnsi="Roboto" w:cs="Times New Roman"/>
          <w:color w:val="222222"/>
          <w:sz w:val="24"/>
          <w:szCs w:val="24"/>
        </w:rPr>
        <w:t>in a given</w:t>
      </w:r>
      <w:proofErr w:type="gramEnd"/>
      <w:r w:rsidRPr="00AA332B">
        <w:rPr>
          <w:rFonts w:ascii="Roboto" w:eastAsia="Times New Roman" w:hAnsi="Roboto" w:cs="Times New Roman"/>
          <w:color w:val="222222"/>
          <w:sz w:val="24"/>
          <w:szCs w:val="24"/>
        </w:rPr>
        <w:t xml:space="preserve"> study is determined by the accuracy of the input of raw data. The higher the accuracy, the higher the reliability, and the lower the accuracy, the lower the reliability. There are various ways in which data can be checked before and after entry to ensure its accuracy. Before any data entry process, it must be checked by multiple investigators and double data entry to interpret the statistics/data independently. Collected data is considered vulnerable to errors and many mistakes that need to be removed during data entry to avoid unreliable results. Using investigators to determine whether the data collected aligns with the reality and whether it reflects the hypothesis should be key.</w:t>
      </w:r>
    </w:p>
    <w:p w14:paraId="3263DD62" w14:textId="77777777" w:rsidR="00AA332B" w:rsidRPr="00AA332B" w:rsidRDefault="00AA332B" w:rsidP="00AA332B">
      <w:pPr>
        <w:shd w:val="clear" w:color="auto" w:fill="FFFFFF"/>
        <w:spacing w:before="180" w:after="0" w:line="240" w:lineRule="auto"/>
        <w:rPr>
          <w:rFonts w:ascii="Roboto" w:eastAsia="Times New Roman" w:hAnsi="Roboto" w:cs="Times New Roman"/>
          <w:color w:val="222222"/>
          <w:sz w:val="24"/>
          <w:szCs w:val="24"/>
        </w:rPr>
      </w:pPr>
      <w:r w:rsidRPr="00AA332B">
        <w:rPr>
          <w:rFonts w:ascii="Roboto" w:eastAsia="Times New Roman" w:hAnsi="Roboto" w:cs="Times New Roman"/>
          <w:color w:val="222222"/>
          <w:sz w:val="24"/>
          <w:szCs w:val="24"/>
        </w:rPr>
        <w:t>Once the data is entered, it also needs to be cross-checked to ensure what has been entered corresponds to what is in the original document. After entry, the data also must be checked by duplicate data abstraction, inter-observer variability tests, and duplicate statistical analyses. The data can also be checked through Codebook that ensures the data entered aligns with the original data. The main aim of this stage is to find outliers and anomalies and make any essential corrections. Further, both the data collector and the data collection process ought to be cross-examined before the data entry exercise to ensure the truthfulness of the data. Generally, it is essential to conduct cross-check any data collected before entry and after entry to get the best results.</w:t>
      </w:r>
    </w:p>
    <w:p w14:paraId="3C30C029" w14:textId="77777777" w:rsidR="00AA332B" w:rsidRPr="00AA332B" w:rsidRDefault="00AA332B" w:rsidP="00AA332B">
      <w:pPr>
        <w:shd w:val="clear" w:color="auto" w:fill="FFFFFF"/>
        <w:spacing w:before="180" w:after="0" w:line="240" w:lineRule="auto"/>
        <w:rPr>
          <w:rFonts w:ascii="Roboto" w:eastAsia="Times New Roman" w:hAnsi="Roboto" w:cs="Times New Roman"/>
          <w:color w:val="222222"/>
          <w:sz w:val="24"/>
          <w:szCs w:val="24"/>
        </w:rPr>
      </w:pPr>
      <w:r w:rsidRPr="00AA332B">
        <w:rPr>
          <w:rFonts w:ascii="Roboto" w:eastAsia="Times New Roman" w:hAnsi="Roboto" w:cs="Times New Roman"/>
          <w:color w:val="222222"/>
          <w:sz w:val="24"/>
          <w:szCs w:val="24"/>
        </w:rPr>
        <w:t> </w:t>
      </w:r>
    </w:p>
    <w:p w14:paraId="3548AA47" w14:textId="77777777" w:rsidR="00AA332B" w:rsidRPr="00AA332B" w:rsidRDefault="00AA332B" w:rsidP="00AA332B">
      <w:pPr>
        <w:shd w:val="clear" w:color="auto" w:fill="FFFFFF"/>
        <w:spacing w:before="180" w:after="0" w:line="240" w:lineRule="auto"/>
        <w:rPr>
          <w:rFonts w:ascii="Roboto" w:eastAsia="Times New Roman" w:hAnsi="Roboto" w:cs="Times New Roman"/>
          <w:color w:val="222222"/>
          <w:sz w:val="24"/>
          <w:szCs w:val="24"/>
        </w:rPr>
      </w:pPr>
      <w:r w:rsidRPr="00AA332B">
        <w:rPr>
          <w:rFonts w:ascii="Roboto" w:eastAsia="Times New Roman" w:hAnsi="Roboto" w:cs="Times New Roman"/>
          <w:color w:val="222222"/>
          <w:sz w:val="24"/>
          <w:szCs w:val="24"/>
        </w:rPr>
        <w:t> </w:t>
      </w:r>
    </w:p>
    <w:p w14:paraId="3FB94746" w14:textId="77777777" w:rsidR="00AA332B" w:rsidRPr="00AA332B" w:rsidRDefault="00AA332B" w:rsidP="00AA332B">
      <w:pPr>
        <w:shd w:val="clear" w:color="auto" w:fill="FFFFFF"/>
        <w:spacing w:before="180" w:after="0" w:line="240" w:lineRule="auto"/>
        <w:rPr>
          <w:rFonts w:ascii="Roboto" w:eastAsia="Times New Roman" w:hAnsi="Roboto" w:cs="Times New Roman"/>
          <w:color w:val="222222"/>
          <w:sz w:val="24"/>
          <w:szCs w:val="24"/>
        </w:rPr>
      </w:pPr>
      <w:r w:rsidRPr="00AA332B">
        <w:rPr>
          <w:rFonts w:ascii="Roboto" w:eastAsia="Times New Roman" w:hAnsi="Roboto" w:cs="Times New Roman"/>
          <w:color w:val="222222"/>
          <w:sz w:val="24"/>
          <w:szCs w:val="24"/>
        </w:rPr>
        <w:t> </w:t>
      </w:r>
    </w:p>
    <w:p w14:paraId="41F02E55" w14:textId="77777777" w:rsidR="00AA332B" w:rsidRPr="00AA332B" w:rsidRDefault="00AA332B" w:rsidP="00AA332B">
      <w:pPr>
        <w:shd w:val="clear" w:color="auto" w:fill="FFFFFF"/>
        <w:spacing w:before="180" w:after="0" w:line="240" w:lineRule="auto"/>
        <w:rPr>
          <w:rFonts w:ascii="Roboto" w:eastAsia="Times New Roman" w:hAnsi="Roboto" w:cs="Times New Roman"/>
          <w:color w:val="222222"/>
          <w:sz w:val="24"/>
          <w:szCs w:val="24"/>
        </w:rPr>
      </w:pPr>
      <w:r w:rsidRPr="00AA332B">
        <w:rPr>
          <w:rFonts w:ascii="Roboto" w:eastAsia="Times New Roman" w:hAnsi="Roboto" w:cs="Times New Roman"/>
          <w:color w:val="222222"/>
          <w:sz w:val="24"/>
          <w:szCs w:val="24"/>
        </w:rPr>
        <w:t>Reference</w:t>
      </w:r>
    </w:p>
    <w:p w14:paraId="362E4DEB" w14:textId="77777777" w:rsidR="00AA332B" w:rsidRPr="00AA332B" w:rsidRDefault="00AA332B" w:rsidP="00AA332B">
      <w:pPr>
        <w:shd w:val="clear" w:color="auto" w:fill="FFFFFF"/>
        <w:spacing w:before="180" w:after="0" w:line="240" w:lineRule="auto"/>
        <w:rPr>
          <w:rFonts w:ascii="Roboto" w:eastAsia="Times New Roman" w:hAnsi="Roboto" w:cs="Times New Roman"/>
          <w:color w:val="222222"/>
          <w:sz w:val="24"/>
          <w:szCs w:val="24"/>
        </w:rPr>
      </w:pPr>
      <w:r w:rsidRPr="00AA332B">
        <w:rPr>
          <w:rFonts w:ascii="Roboto" w:eastAsia="Times New Roman" w:hAnsi="Roboto" w:cs="Times New Roman"/>
          <w:color w:val="222222"/>
          <w:sz w:val="24"/>
          <w:szCs w:val="24"/>
        </w:rPr>
        <w:lastRenderedPageBreak/>
        <w:t>Morgan, G. A., Barrett, K. C., Leech, N. L., &amp; Gloeckner, G. W. (2019). </w:t>
      </w:r>
      <w:r w:rsidRPr="00AA332B">
        <w:rPr>
          <w:rFonts w:ascii="Roboto" w:eastAsia="Times New Roman" w:hAnsi="Roboto" w:cs="Times New Roman"/>
          <w:i/>
          <w:iCs/>
          <w:color w:val="222222"/>
          <w:sz w:val="24"/>
          <w:szCs w:val="24"/>
        </w:rPr>
        <w:t>IBM SPSS for     Introductory Statistics: Use and Interpretation: Use and Interpretation</w:t>
      </w:r>
      <w:r w:rsidRPr="00AA332B">
        <w:rPr>
          <w:rFonts w:ascii="Roboto" w:eastAsia="Times New Roman" w:hAnsi="Roboto" w:cs="Times New Roman"/>
          <w:color w:val="222222"/>
          <w:sz w:val="24"/>
          <w:szCs w:val="24"/>
        </w:rPr>
        <w:t>. Routledge.</w:t>
      </w:r>
    </w:p>
    <w:p w14:paraId="4ED67619" w14:textId="77777777" w:rsidR="00AA332B" w:rsidRDefault="00AA332B"/>
    <w:sectPr w:rsidR="00AA33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32B"/>
    <w:rsid w:val="001915F8"/>
    <w:rsid w:val="00AA332B"/>
    <w:rsid w:val="00B46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490A5"/>
  <w15:chartTrackingRefBased/>
  <w15:docId w15:val="{593D24B6-1521-466B-A366-499699A2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A33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332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A332B"/>
    <w:rPr>
      <w:color w:val="0000FF"/>
      <w:u w:val="single"/>
    </w:rPr>
  </w:style>
  <w:style w:type="character" w:customStyle="1" w:styleId="screenreader-only">
    <w:name w:val="screenreader-only"/>
    <w:basedOn w:val="DefaultParagraphFont"/>
    <w:rsid w:val="00AA332B"/>
  </w:style>
  <w:style w:type="paragraph" w:styleId="NormalWeb">
    <w:name w:val="Normal (Web)"/>
    <w:basedOn w:val="Normal"/>
    <w:uiPriority w:val="99"/>
    <w:semiHidden/>
    <w:unhideWhenUsed/>
    <w:rsid w:val="00AA33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332B"/>
    <w:rPr>
      <w:b/>
      <w:bCs/>
    </w:rPr>
  </w:style>
  <w:style w:type="character" w:styleId="Emphasis">
    <w:name w:val="Emphasis"/>
    <w:basedOn w:val="DefaultParagraphFont"/>
    <w:uiPriority w:val="20"/>
    <w:qFormat/>
    <w:rsid w:val="00AA33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772483">
      <w:bodyDiv w:val="1"/>
      <w:marLeft w:val="0"/>
      <w:marRight w:val="0"/>
      <w:marTop w:val="0"/>
      <w:marBottom w:val="0"/>
      <w:divBdr>
        <w:top w:val="none" w:sz="0" w:space="0" w:color="auto"/>
        <w:left w:val="none" w:sz="0" w:space="0" w:color="auto"/>
        <w:bottom w:val="none" w:sz="0" w:space="0" w:color="auto"/>
        <w:right w:val="none" w:sz="0" w:space="0" w:color="auto"/>
      </w:divBdr>
      <w:divsChild>
        <w:div w:id="1846824250">
          <w:marLeft w:val="0"/>
          <w:marRight w:val="0"/>
          <w:marTop w:val="0"/>
          <w:marBottom w:val="0"/>
          <w:divBdr>
            <w:top w:val="none" w:sz="0" w:space="0" w:color="auto"/>
            <w:left w:val="none" w:sz="0" w:space="0" w:color="auto"/>
            <w:bottom w:val="none" w:sz="0" w:space="0" w:color="auto"/>
            <w:right w:val="none" w:sz="0" w:space="0" w:color="auto"/>
          </w:divBdr>
          <w:divsChild>
            <w:div w:id="639195325">
              <w:marLeft w:val="120"/>
              <w:marRight w:val="0"/>
              <w:marTop w:val="0"/>
              <w:marBottom w:val="0"/>
              <w:divBdr>
                <w:top w:val="none" w:sz="0" w:space="0" w:color="auto"/>
                <w:left w:val="none" w:sz="0" w:space="0" w:color="auto"/>
                <w:bottom w:val="none" w:sz="0" w:space="0" w:color="auto"/>
                <w:right w:val="none" w:sz="0" w:space="0" w:color="auto"/>
              </w:divBdr>
              <w:divsChild>
                <w:div w:id="1221408132">
                  <w:marLeft w:val="0"/>
                  <w:marRight w:val="0"/>
                  <w:marTop w:val="0"/>
                  <w:marBottom w:val="0"/>
                  <w:divBdr>
                    <w:top w:val="none" w:sz="0" w:space="0" w:color="auto"/>
                    <w:left w:val="none" w:sz="0" w:space="0" w:color="auto"/>
                    <w:bottom w:val="none" w:sz="0" w:space="0" w:color="auto"/>
                    <w:right w:val="none" w:sz="0" w:space="0" w:color="auto"/>
                  </w:divBdr>
                </w:div>
              </w:divsChild>
            </w:div>
            <w:div w:id="1894654598">
              <w:marLeft w:val="0"/>
              <w:marRight w:val="0"/>
              <w:marTop w:val="0"/>
              <w:marBottom w:val="0"/>
              <w:divBdr>
                <w:top w:val="none" w:sz="0" w:space="0" w:color="auto"/>
                <w:left w:val="none" w:sz="0" w:space="0" w:color="auto"/>
                <w:bottom w:val="none" w:sz="0" w:space="0" w:color="auto"/>
                <w:right w:val="none" w:sz="0" w:space="0" w:color="auto"/>
              </w:divBdr>
            </w:div>
          </w:divsChild>
        </w:div>
        <w:div w:id="962269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ertyuniversity.instructure.com/courses/87540/discussion_topics/803721" TargetMode="External"/><Relationship Id="rId3" Type="http://schemas.openxmlformats.org/officeDocument/2006/relationships/customXml" Target="../customXml/item3.xml"/><Relationship Id="rId7" Type="http://schemas.openxmlformats.org/officeDocument/2006/relationships/hyperlink" Target="https://libertyuniversity.instructure.com/courses/87540/users/9894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E64665446A034DB6863B21F2577447" ma:contentTypeVersion="11" ma:contentTypeDescription="Create a new document." ma:contentTypeScope="" ma:versionID="96ff6e59671d7850bd73f7f1aff37da2">
  <xsd:schema xmlns:xsd="http://www.w3.org/2001/XMLSchema" xmlns:xs="http://www.w3.org/2001/XMLSchema" xmlns:p="http://schemas.microsoft.com/office/2006/metadata/properties" xmlns:ns3="dbc55fed-035e-4cdb-8ce5-6fbd9b6d627b" xmlns:ns4="739b5b71-b9f3-402c-a5c8-04c9821efd26" targetNamespace="http://schemas.microsoft.com/office/2006/metadata/properties" ma:root="true" ma:fieldsID="9ac8e0fa6e4a304f12c7ec3ee48ed32b" ns3:_="" ns4:_="">
    <xsd:import namespace="dbc55fed-035e-4cdb-8ce5-6fbd9b6d627b"/>
    <xsd:import namespace="739b5b71-b9f3-402c-a5c8-04c9821efd2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55fed-035e-4cdb-8ce5-6fbd9b6d6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b5b71-b9f3-402c-a5c8-04c9821efd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7F994-0894-4095-A606-F0D071C16042}">
  <ds:schemaRefs>
    <ds:schemaRef ds:uri="http://www.w3.org/XML/1998/namespace"/>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739b5b71-b9f3-402c-a5c8-04c9821efd26"/>
    <ds:schemaRef ds:uri="dbc55fed-035e-4cdb-8ce5-6fbd9b6d627b"/>
    <ds:schemaRef ds:uri="http://purl.org/dc/terms/"/>
  </ds:schemaRefs>
</ds:datastoreItem>
</file>

<file path=customXml/itemProps2.xml><?xml version="1.0" encoding="utf-8"?>
<ds:datastoreItem xmlns:ds="http://schemas.openxmlformats.org/officeDocument/2006/customXml" ds:itemID="{F3DF2FC4-6D0A-406B-96CD-D381E2635D05}">
  <ds:schemaRefs>
    <ds:schemaRef ds:uri="http://schemas.microsoft.com/sharepoint/v3/contenttype/forms"/>
  </ds:schemaRefs>
</ds:datastoreItem>
</file>

<file path=customXml/itemProps3.xml><?xml version="1.0" encoding="utf-8"?>
<ds:datastoreItem xmlns:ds="http://schemas.openxmlformats.org/officeDocument/2006/customXml" ds:itemID="{4156C6FC-C9DF-43AC-AAF6-6FE8EC385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55fed-035e-4cdb-8ce5-6fbd9b6d627b"/>
    <ds:schemaRef ds:uri="739b5b71-b9f3-402c-a5c8-04c9821ef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1519</Words>
  <Characters>8664</Characters>
  <Application>Microsoft Office Word</Application>
  <DocSecurity>0</DocSecurity>
  <Lines>72</Lines>
  <Paragraphs>20</Paragraphs>
  <ScaleCrop>false</ScaleCrop>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 Erica</dc:creator>
  <cp:keywords/>
  <dc:description/>
  <cp:lastModifiedBy>Gibson, Erica</cp:lastModifiedBy>
  <cp:revision>2</cp:revision>
  <dcterms:created xsi:type="dcterms:W3CDTF">2021-07-06T21:06:00Z</dcterms:created>
  <dcterms:modified xsi:type="dcterms:W3CDTF">2021-07-06T21:06:00Z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0x0101000EE64665446A034DB6863B21F2577447</vt:lpwstr>
  </property>
</Properties>
</file>